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E6" w:rsidRDefault="00F10CE1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:rsidR="002D28E6" w:rsidRDefault="00F10CE1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 w:rsidR="00581CAE">
        <w:rPr>
          <w:rFonts w:ascii="黑体" w:eastAsia="黑体" w:cs="文鼎大标宋简"/>
          <w:b/>
          <w:sz w:val="36"/>
          <w:szCs w:val="36"/>
        </w:rPr>
        <w:t>3</w:t>
      </w:r>
      <w:r>
        <w:rPr>
          <w:rFonts w:ascii="黑体" w:eastAsia="黑体" w:cs="文鼎大标宋简" w:hint="eastAsia"/>
          <w:b/>
          <w:sz w:val="36"/>
          <w:szCs w:val="36"/>
        </w:rPr>
        <w:t>年博士研究生招生考试报名诚信承诺书</w:t>
      </w:r>
    </w:p>
    <w:p w:rsidR="002D28E6" w:rsidRPr="002F79AA" w:rsidRDefault="002D28E6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2F79A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F79AA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F79AA"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。本人自愿报考中国社会科学院大学。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我承诺：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1.我已仔细阅读《中国社会科学院大学202</w:t>
      </w:r>
      <w:r w:rsidR="00581CAE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年博士研究生招生简章》中的报考条件等要求，确认本人具备相应的报考资格；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2.我提交的申请材料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可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信，所有复印件均有原件可供核对。</w:t>
      </w:r>
    </w:p>
    <w:p w:rsidR="002D28E6" w:rsidRDefault="00F10CE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，自愿承担相应的法律责任并接受取消考试资格、取消成绩、取消录取资格、相关情况记入国家教育考试诚信档案数据库等处理。</w:t>
      </w: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2D28E6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2D28E6" w:rsidRDefault="00F10CE1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p w:rsidR="002D28E6" w:rsidRDefault="002D28E6">
      <w:pPr>
        <w:rPr>
          <w:rFonts w:ascii="宋体" w:hAnsi="宋体"/>
          <w:kern w:val="0"/>
          <w:sz w:val="24"/>
        </w:rPr>
      </w:pPr>
    </w:p>
    <w:sectPr w:rsidR="002D2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066E5C"/>
    <w:rsid w:val="002D28E6"/>
    <w:rsid w:val="002F79AA"/>
    <w:rsid w:val="00581CAE"/>
    <w:rsid w:val="00F10CE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FAD0F"/>
  <w15:docId w15:val="{B25ED3C9-E885-49F0-A8C5-32654D83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ff</cp:lastModifiedBy>
  <cp:revision>4</cp:revision>
  <dcterms:created xsi:type="dcterms:W3CDTF">2021-01-18T03:35:00Z</dcterms:created>
  <dcterms:modified xsi:type="dcterms:W3CDTF">2023-01-26T15:49:00Z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